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72B8" w14:textId="2EF37B43" w:rsidR="004C6668" w:rsidRPr="003B1D6B" w:rsidRDefault="003B1D6B" w:rsidP="00CC5FC2">
      <w:pPr>
        <w:spacing w:after="0" w:line="24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B1D6B">
        <w:rPr>
          <w:rFonts w:ascii="標楷體" w:eastAsia="標楷體" w:hAnsi="標楷體" w:hint="eastAsia"/>
          <w:b/>
          <w:bCs/>
          <w:sz w:val="40"/>
          <w:szCs w:val="40"/>
        </w:rPr>
        <w:t>資訊管理系實務專題</w:t>
      </w:r>
    </w:p>
    <w:p w14:paraId="6C39A7B7" w14:textId="2DF3D863" w:rsidR="003B1D6B" w:rsidRPr="003B1D6B" w:rsidRDefault="003B1D6B" w:rsidP="00CC5FC2">
      <w:pPr>
        <w:spacing w:after="0"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B1D6B">
        <w:rPr>
          <w:rFonts w:ascii="標楷體" w:eastAsia="標楷體" w:hAnsi="標楷體" w:hint="eastAsia"/>
          <w:b/>
          <w:bCs/>
          <w:sz w:val="36"/>
          <w:szCs w:val="36"/>
        </w:rPr>
        <w:t>口試申請表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471"/>
        <w:gridCol w:w="805"/>
        <w:gridCol w:w="937"/>
        <w:gridCol w:w="1743"/>
        <w:gridCol w:w="1147"/>
        <w:gridCol w:w="596"/>
        <w:gridCol w:w="1743"/>
        <w:gridCol w:w="1743"/>
      </w:tblGrid>
      <w:tr w:rsidR="003B1D6B" w14:paraId="1DE8ADBC" w14:textId="77777777" w:rsidTr="00A53FAB">
        <w:tc>
          <w:tcPr>
            <w:tcW w:w="3484" w:type="dxa"/>
            <w:gridSpan w:val="4"/>
          </w:tcPr>
          <w:p w14:paraId="4ED5DF61" w14:textId="7F57DCE6" w:rsidR="003B1D6B" w:rsidRDefault="003B1D6B" w:rsidP="003B1D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學期</w:t>
            </w:r>
          </w:p>
        </w:tc>
        <w:tc>
          <w:tcPr>
            <w:tcW w:w="3486" w:type="dxa"/>
            <w:gridSpan w:val="3"/>
          </w:tcPr>
          <w:p w14:paraId="32C7ED7B" w14:textId="70770EC7" w:rsidR="003B1D6B" w:rsidRDefault="003B1D6B" w:rsidP="003B1D6B">
            <w:pPr>
              <w:rPr>
                <w:rFonts w:hint="eastAsia"/>
              </w:rPr>
            </w:pPr>
            <w:r>
              <w:rPr>
                <w:rFonts w:hint="eastAsia"/>
              </w:rPr>
              <w:t>組別編號：</w:t>
            </w:r>
          </w:p>
        </w:tc>
        <w:tc>
          <w:tcPr>
            <w:tcW w:w="3486" w:type="dxa"/>
            <w:gridSpan w:val="2"/>
          </w:tcPr>
          <w:p w14:paraId="632F053C" w14:textId="67E14F88" w:rsidR="003B1D6B" w:rsidRDefault="003B1D6B" w:rsidP="003B1D6B">
            <w:pPr>
              <w:rPr>
                <w:rFonts w:hint="eastAsia"/>
              </w:rPr>
            </w:pPr>
            <w:r>
              <w:rPr>
                <w:rFonts w:hint="eastAsia"/>
              </w:rPr>
              <w:t>申請日期：</w:t>
            </w:r>
          </w:p>
        </w:tc>
      </w:tr>
      <w:tr w:rsidR="003B1D6B" w14:paraId="6B3E6CCC" w14:textId="77777777" w:rsidTr="00AF7302">
        <w:tc>
          <w:tcPr>
            <w:tcW w:w="1742" w:type="dxa"/>
            <w:gridSpan w:val="2"/>
            <w:vAlign w:val="center"/>
          </w:tcPr>
          <w:p w14:paraId="025DBE19" w14:textId="7282D2CC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8714" w:type="dxa"/>
            <w:gridSpan w:val="7"/>
          </w:tcPr>
          <w:p w14:paraId="1132F71A" w14:textId="6B9285CE" w:rsidR="003B1D6B" w:rsidRDefault="003B1D6B" w:rsidP="003B1D6B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實務專題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實務專題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</w:tr>
      <w:tr w:rsidR="003B1D6B" w14:paraId="0D13AC0D" w14:textId="77777777" w:rsidTr="00AF7302">
        <w:tc>
          <w:tcPr>
            <w:tcW w:w="1742" w:type="dxa"/>
            <w:gridSpan w:val="2"/>
            <w:vAlign w:val="center"/>
          </w:tcPr>
          <w:p w14:paraId="54E0AB78" w14:textId="611BFA25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8714" w:type="dxa"/>
            <w:gridSpan w:val="7"/>
          </w:tcPr>
          <w:p w14:paraId="1EDFDC50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0A876DD0" w14:textId="77777777" w:rsidTr="0017510F">
        <w:trPr>
          <w:trHeight w:val="828"/>
        </w:trPr>
        <w:tc>
          <w:tcPr>
            <w:tcW w:w="1742" w:type="dxa"/>
            <w:gridSpan w:val="2"/>
            <w:vAlign w:val="center"/>
          </w:tcPr>
          <w:p w14:paraId="46BC3109" w14:textId="23A4CA47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內容概述</w:t>
            </w:r>
          </w:p>
        </w:tc>
        <w:tc>
          <w:tcPr>
            <w:tcW w:w="8714" w:type="dxa"/>
            <w:gridSpan w:val="7"/>
          </w:tcPr>
          <w:p w14:paraId="3366D1B2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248A1FD6" w14:textId="77777777" w:rsidTr="00AF7302">
        <w:tc>
          <w:tcPr>
            <w:tcW w:w="1742" w:type="dxa"/>
            <w:gridSpan w:val="2"/>
            <w:vMerge w:val="restart"/>
            <w:textDirection w:val="tbRlV"/>
            <w:vAlign w:val="center"/>
          </w:tcPr>
          <w:p w14:paraId="088C775E" w14:textId="46D7C88D" w:rsidR="003B1D6B" w:rsidRDefault="003B1D6B" w:rsidP="00AF730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組員名單</w:t>
            </w:r>
          </w:p>
        </w:tc>
        <w:tc>
          <w:tcPr>
            <w:tcW w:w="1742" w:type="dxa"/>
            <w:gridSpan w:val="2"/>
            <w:vAlign w:val="center"/>
          </w:tcPr>
          <w:p w14:paraId="0FCC0A79" w14:textId="2998F8D8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743" w:type="dxa"/>
            <w:vAlign w:val="center"/>
          </w:tcPr>
          <w:p w14:paraId="21BA75B6" w14:textId="4448C755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743" w:type="dxa"/>
            <w:gridSpan w:val="2"/>
            <w:vAlign w:val="center"/>
          </w:tcPr>
          <w:p w14:paraId="094291F9" w14:textId="08B64B85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43" w:type="dxa"/>
            <w:vAlign w:val="center"/>
          </w:tcPr>
          <w:p w14:paraId="59E6C28A" w14:textId="3E7E9E43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743" w:type="dxa"/>
            <w:vAlign w:val="center"/>
          </w:tcPr>
          <w:p w14:paraId="04C2141C" w14:textId="7002CB14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3B1D6B" w14:paraId="7C1A5518" w14:textId="77777777" w:rsidTr="003B1D6B">
        <w:tc>
          <w:tcPr>
            <w:tcW w:w="1742" w:type="dxa"/>
            <w:gridSpan w:val="2"/>
            <w:vMerge/>
          </w:tcPr>
          <w:p w14:paraId="61F407EB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69E09E88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692EB147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3F53E3E2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105A2EF2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6EC7A538" w14:textId="110B2EF2" w:rsidR="003B1D6B" w:rsidRDefault="003B1D6B" w:rsidP="003B1D6B">
            <w:pPr>
              <w:rPr>
                <w:rFonts w:hint="eastAsia"/>
              </w:rPr>
            </w:pPr>
            <w:r>
              <w:rPr>
                <w:rFonts w:hint="eastAsia"/>
              </w:rPr>
              <w:t>※組長※</w:t>
            </w:r>
          </w:p>
        </w:tc>
      </w:tr>
      <w:tr w:rsidR="003B1D6B" w14:paraId="43B66AFE" w14:textId="77777777" w:rsidTr="003B1D6B">
        <w:tc>
          <w:tcPr>
            <w:tcW w:w="1742" w:type="dxa"/>
            <w:gridSpan w:val="2"/>
            <w:vMerge/>
          </w:tcPr>
          <w:p w14:paraId="7EA7A24E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000A903D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304C180D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724384C9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234A073C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6A045825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062FF972" w14:textId="77777777" w:rsidTr="003B1D6B">
        <w:tc>
          <w:tcPr>
            <w:tcW w:w="1742" w:type="dxa"/>
            <w:gridSpan w:val="2"/>
            <w:vMerge/>
          </w:tcPr>
          <w:p w14:paraId="48336D29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77EFA465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3F82A31D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11B86315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69BDE468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34F06A6F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12016DA4" w14:textId="77777777" w:rsidTr="003B1D6B">
        <w:tc>
          <w:tcPr>
            <w:tcW w:w="1742" w:type="dxa"/>
            <w:gridSpan w:val="2"/>
            <w:vMerge/>
          </w:tcPr>
          <w:p w14:paraId="79814B13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702A0EBC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188445CC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2576748F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4C62566F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739ABAE9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30193F40" w14:textId="77777777" w:rsidTr="003B1D6B">
        <w:tc>
          <w:tcPr>
            <w:tcW w:w="1742" w:type="dxa"/>
            <w:gridSpan w:val="2"/>
            <w:vMerge/>
          </w:tcPr>
          <w:p w14:paraId="5BD7DCC1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033CD074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4F159AAD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0ADBC2F5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2BD2EEE5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5623A261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54A1F2D1" w14:textId="77777777" w:rsidTr="003B1D6B">
        <w:tc>
          <w:tcPr>
            <w:tcW w:w="1742" w:type="dxa"/>
            <w:gridSpan w:val="2"/>
            <w:vMerge/>
          </w:tcPr>
          <w:p w14:paraId="539C5630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2" w:type="dxa"/>
            <w:gridSpan w:val="2"/>
          </w:tcPr>
          <w:p w14:paraId="2FA34468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258422DF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  <w:gridSpan w:val="2"/>
          </w:tcPr>
          <w:p w14:paraId="593A9DBA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38C1C4CF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1743" w:type="dxa"/>
          </w:tcPr>
          <w:p w14:paraId="7CA803AD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4A98794F" w14:textId="77777777" w:rsidTr="00AF7302">
        <w:tc>
          <w:tcPr>
            <w:tcW w:w="1742" w:type="dxa"/>
            <w:gridSpan w:val="2"/>
            <w:tcBorders>
              <w:bottom w:val="single" w:sz="24" w:space="0" w:color="auto"/>
            </w:tcBorders>
            <w:vAlign w:val="center"/>
          </w:tcPr>
          <w:p w14:paraId="4D86BD18" w14:textId="077F7C5B" w:rsidR="003B1D6B" w:rsidRDefault="003B1D6B" w:rsidP="00AF7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實務專題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之檢附資料</w:t>
            </w:r>
          </w:p>
        </w:tc>
        <w:tc>
          <w:tcPr>
            <w:tcW w:w="8714" w:type="dxa"/>
            <w:gridSpan w:val="7"/>
            <w:tcBorders>
              <w:bottom w:val="single" w:sz="24" w:space="0" w:color="auto"/>
            </w:tcBorders>
          </w:tcPr>
          <w:p w14:paraId="5AE34B33" w14:textId="147EE693" w:rsidR="003B1D6B" w:rsidRDefault="003B1D6B" w:rsidP="003B1D6B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專題內容與指導老師之政府相關部門計畫案、產學合作或校外實習相關。</w:t>
            </w:r>
          </w:p>
          <w:p w14:paraId="5CC8C42F" w14:textId="041CB490" w:rsidR="003B1D6B" w:rsidRDefault="003B1D6B" w:rsidP="003B1D6B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專題內容已報名參加國內外相關競賽或展覽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不含本校舉辦之競賽或展覽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1D1B250E" w14:textId="6EAF8635" w:rsidR="003B1D6B" w:rsidRDefault="003B1D6B" w:rsidP="003B1D6B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專題內容已發表至國內外研討會或期刊。</w:t>
            </w:r>
          </w:p>
          <w:p w14:paraId="3599066E" w14:textId="2F526508" w:rsidR="003B1D6B" w:rsidRDefault="003B1D6B" w:rsidP="003B1D6B">
            <w:pPr>
              <w:rPr>
                <w:rFonts w:hint="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修習並完成本系校外實習課程。</w:t>
            </w:r>
          </w:p>
        </w:tc>
      </w:tr>
      <w:tr w:rsidR="003B1D6B" w14:paraId="380CAF10" w14:textId="77777777" w:rsidTr="003B1D6B">
        <w:trPr>
          <w:trHeight w:val="404"/>
        </w:trPr>
        <w:tc>
          <w:tcPr>
            <w:tcW w:w="10456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F661A4" w14:textId="6FC935D7" w:rsidR="003B1D6B" w:rsidRPr="003B1D6B" w:rsidRDefault="003B1D6B" w:rsidP="003B1D6B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以下欄位由指導老師填寫</w:t>
            </w:r>
          </w:p>
        </w:tc>
      </w:tr>
      <w:tr w:rsidR="003B1D6B" w14:paraId="61DD0E6A" w14:textId="77777777" w:rsidTr="003B1D6B">
        <w:trPr>
          <w:trHeight w:val="372"/>
        </w:trPr>
        <w:tc>
          <w:tcPr>
            <w:tcW w:w="5227" w:type="dxa"/>
            <w:gridSpan w:val="5"/>
            <w:tcBorders>
              <w:left w:val="single" w:sz="24" w:space="0" w:color="auto"/>
            </w:tcBorders>
            <w:vAlign w:val="center"/>
          </w:tcPr>
          <w:p w14:paraId="1A3C9444" w14:textId="3E982BAB" w:rsidR="003B1D6B" w:rsidRPr="003B1D6B" w:rsidRDefault="003B1D6B" w:rsidP="003B1D6B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建議口試委員一</w:t>
            </w:r>
          </w:p>
        </w:tc>
        <w:tc>
          <w:tcPr>
            <w:tcW w:w="5229" w:type="dxa"/>
            <w:gridSpan w:val="4"/>
            <w:tcBorders>
              <w:right w:val="single" w:sz="24" w:space="0" w:color="auto"/>
            </w:tcBorders>
            <w:vAlign w:val="center"/>
          </w:tcPr>
          <w:p w14:paraId="0C242646" w14:textId="18FB63CF" w:rsidR="003B1D6B" w:rsidRPr="003B1D6B" w:rsidRDefault="003B1D6B" w:rsidP="003B1D6B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建議口試委員二</w:t>
            </w:r>
          </w:p>
        </w:tc>
      </w:tr>
      <w:tr w:rsidR="003B1D6B" w14:paraId="61678185" w14:textId="77777777" w:rsidTr="003B1D6B">
        <w:trPr>
          <w:trHeight w:val="1195"/>
        </w:trPr>
        <w:tc>
          <w:tcPr>
            <w:tcW w:w="5227" w:type="dxa"/>
            <w:gridSpan w:val="5"/>
            <w:tcBorders>
              <w:left w:val="single" w:sz="24" w:space="0" w:color="auto"/>
            </w:tcBorders>
          </w:tcPr>
          <w:p w14:paraId="0A90501C" w14:textId="77777777" w:rsidR="003B1D6B" w:rsidRPr="003B1D6B" w:rsidRDefault="003B1D6B" w:rsidP="003B1D6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229" w:type="dxa"/>
            <w:gridSpan w:val="4"/>
            <w:tcBorders>
              <w:right w:val="single" w:sz="24" w:space="0" w:color="auto"/>
            </w:tcBorders>
          </w:tcPr>
          <w:p w14:paraId="1DD3CCE0" w14:textId="77777777" w:rsidR="003B1D6B" w:rsidRPr="003B1D6B" w:rsidRDefault="003B1D6B" w:rsidP="003B1D6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3B1D6B" w14:paraId="6C06A793" w14:textId="77777777" w:rsidTr="003B1D6B">
        <w:trPr>
          <w:trHeight w:val="1118"/>
        </w:trPr>
        <w:tc>
          <w:tcPr>
            <w:tcW w:w="1271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5AE0A47B" w14:textId="14D49742" w:rsidR="003B1D6B" w:rsidRPr="003B1D6B" w:rsidRDefault="003B1D6B" w:rsidP="003B1D6B">
            <w:pPr>
              <w:ind w:left="113" w:right="113"/>
              <w:jc w:val="distribute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建議口試時間</w:t>
            </w:r>
          </w:p>
        </w:tc>
        <w:tc>
          <w:tcPr>
            <w:tcW w:w="1276" w:type="dxa"/>
            <w:gridSpan w:val="2"/>
            <w:vAlign w:val="center"/>
          </w:tcPr>
          <w:p w14:paraId="7712E25D" w14:textId="54C153A6" w:rsidR="003B1D6B" w:rsidRPr="003B1D6B" w:rsidRDefault="003B1D6B" w:rsidP="003B1D6B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80" w:type="dxa"/>
            <w:gridSpan w:val="2"/>
          </w:tcPr>
          <w:p w14:paraId="2A830844" w14:textId="77777777" w:rsidR="003B1D6B" w:rsidRPr="003B1D6B" w:rsidRDefault="003B1D6B" w:rsidP="003B1D6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 w:val="restart"/>
            <w:textDirection w:val="tbRlV"/>
            <w:vAlign w:val="center"/>
          </w:tcPr>
          <w:p w14:paraId="7FE0E38E" w14:textId="53CA7D1F" w:rsidR="003B1D6B" w:rsidRPr="003B1D6B" w:rsidRDefault="003B1D6B" w:rsidP="003B1D6B">
            <w:pPr>
              <w:ind w:left="113" w:right="113"/>
              <w:jc w:val="distribute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指導老師簽名</w:t>
            </w:r>
          </w:p>
        </w:tc>
        <w:tc>
          <w:tcPr>
            <w:tcW w:w="4082" w:type="dxa"/>
            <w:gridSpan w:val="3"/>
            <w:vMerge w:val="restart"/>
            <w:tcBorders>
              <w:right w:val="single" w:sz="24" w:space="0" w:color="auto"/>
            </w:tcBorders>
          </w:tcPr>
          <w:p w14:paraId="5635E107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28B9CC5C" w14:textId="77777777" w:rsidTr="00CC5FC2">
        <w:trPr>
          <w:trHeight w:val="845"/>
        </w:trPr>
        <w:tc>
          <w:tcPr>
            <w:tcW w:w="127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657B108" w14:textId="77777777" w:rsidR="003B1D6B" w:rsidRPr="003B1D6B" w:rsidRDefault="003B1D6B" w:rsidP="003B1D6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7D2F58D8" w14:textId="295DF7F7" w:rsidR="003B1D6B" w:rsidRPr="003B1D6B" w:rsidRDefault="003B1D6B" w:rsidP="003B1D6B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3B1D6B">
              <w:rPr>
                <w:rFonts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680" w:type="dxa"/>
            <w:gridSpan w:val="2"/>
            <w:tcBorders>
              <w:bottom w:val="single" w:sz="24" w:space="0" w:color="auto"/>
            </w:tcBorders>
          </w:tcPr>
          <w:p w14:paraId="1C70479D" w14:textId="77777777" w:rsidR="003B1D6B" w:rsidRPr="003B1D6B" w:rsidRDefault="003B1D6B" w:rsidP="003B1D6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bottom w:val="single" w:sz="24" w:space="0" w:color="auto"/>
            </w:tcBorders>
          </w:tcPr>
          <w:p w14:paraId="1A78104E" w14:textId="77777777" w:rsidR="003B1D6B" w:rsidRDefault="003B1D6B" w:rsidP="003B1D6B">
            <w:pPr>
              <w:rPr>
                <w:rFonts w:hint="eastAsia"/>
              </w:rPr>
            </w:pPr>
          </w:p>
        </w:tc>
        <w:tc>
          <w:tcPr>
            <w:tcW w:w="4082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D7B27FB" w14:textId="77777777" w:rsidR="003B1D6B" w:rsidRDefault="003B1D6B" w:rsidP="003B1D6B">
            <w:pPr>
              <w:rPr>
                <w:rFonts w:hint="eastAsia"/>
              </w:rPr>
            </w:pPr>
          </w:p>
        </w:tc>
      </w:tr>
      <w:tr w:rsidR="003B1D6B" w14:paraId="2A04A631" w14:textId="77777777" w:rsidTr="00CC5FC2">
        <w:trPr>
          <w:trHeight w:val="2953"/>
        </w:trPr>
        <w:tc>
          <w:tcPr>
            <w:tcW w:w="12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A8C7" w14:textId="385087EA" w:rsidR="003B1D6B" w:rsidRDefault="003B1D6B" w:rsidP="003B1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9185" w:type="dxa"/>
            <w:gridSpan w:val="8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0A43" w14:textId="77777777" w:rsidR="003B1D6B" w:rsidRDefault="003B1D6B" w:rsidP="003B1D6B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請於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前完成申請</w:t>
            </w:r>
          </w:p>
          <w:p w14:paraId="271C0708" w14:textId="77777777" w:rsidR="003B1D6B" w:rsidRDefault="003B1D6B" w:rsidP="003B1D6B">
            <w:pPr>
              <w:pStyle w:val="a9"/>
              <w:numPr>
                <w:ilvl w:val="0"/>
                <w:numId w:val="1"/>
              </w:numPr>
              <w:pBdr>
                <w:right w:val="single" w:sz="24" w:space="4" w:color="auto"/>
              </w:pBdr>
              <w:jc w:val="both"/>
            </w:pPr>
            <w:r>
              <w:rPr>
                <w:rFonts w:hint="eastAsia"/>
              </w:rPr>
              <w:t>請指導老師建議於【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   )</w:t>
            </w:r>
          </w:p>
          <w:p w14:paraId="73B73D52" w14:textId="644E3389" w:rsidR="003B1D6B" w:rsidRDefault="003B1D6B" w:rsidP="003B1D6B">
            <w:pPr>
              <w:pStyle w:val="a9"/>
              <w:pBdr>
                <w:right w:val="single" w:sz="24" w:space="4" w:color="auto"/>
              </w:pBdr>
              <w:ind w:left="480"/>
              <w:jc w:val="both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8:30~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或下午</w:t>
            </w:r>
            <w:r>
              <w:rPr>
                <w:rFonts w:hint="eastAsia"/>
              </w:rPr>
              <w:t>13:00~16:30</w:t>
            </w:r>
            <w:r>
              <w:rPr>
                <w:rFonts w:hint="eastAsia"/>
              </w:rPr>
              <w:t>】口試時間</w:t>
            </w:r>
            <w:r>
              <w:rPr>
                <w:rFonts w:hint="eastAsia"/>
              </w:rPr>
              <w:t>(30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0D7F271B" w14:textId="77777777" w:rsidR="003B1D6B" w:rsidRDefault="003B1D6B" w:rsidP="003B1D6B">
            <w:pPr>
              <w:pStyle w:val="a9"/>
              <w:numPr>
                <w:ilvl w:val="0"/>
                <w:numId w:val="1"/>
              </w:numPr>
              <w:pBdr>
                <w:right w:val="single" w:sz="24" w:space="4" w:color="auto"/>
              </w:pBdr>
              <w:jc w:val="both"/>
            </w:pPr>
            <w:r>
              <w:rPr>
                <w:rFonts w:hint="eastAsia"/>
              </w:rPr>
              <w:t>請指導老師建議二位口試委員</w:t>
            </w:r>
          </w:p>
          <w:p w14:paraId="04393162" w14:textId="77777777" w:rsidR="003B1D6B" w:rsidRDefault="003B1D6B" w:rsidP="003B1D6B">
            <w:pPr>
              <w:pStyle w:val="a9"/>
              <w:numPr>
                <w:ilvl w:val="0"/>
                <w:numId w:val="1"/>
              </w:numPr>
              <w:pBdr>
                <w:right w:val="single" w:sz="24" w:space="4" w:color="auto"/>
              </w:pBdr>
              <w:jc w:val="both"/>
            </w:pPr>
            <w:r>
              <w:rPr>
                <w:rFonts w:hint="eastAsia"/>
              </w:rPr>
              <w:t>若指定時間衝突，以繳件先後順序排序。</w:t>
            </w:r>
          </w:p>
          <w:p w14:paraId="2413D01A" w14:textId="77777777" w:rsidR="003B1D6B" w:rsidRDefault="003B1D6B" w:rsidP="003B1D6B">
            <w:pPr>
              <w:pStyle w:val="a9"/>
              <w:numPr>
                <w:ilvl w:val="0"/>
                <w:numId w:val="1"/>
              </w:numPr>
              <w:pBdr>
                <w:right w:val="single" w:sz="24" w:space="4" w:color="auto"/>
              </w:pBdr>
              <w:jc w:val="both"/>
            </w:pPr>
            <w:r>
              <w:rPr>
                <w:rFonts w:hint="eastAsia"/>
              </w:rPr>
              <w:t>若指導老師為建議口試時間或口試委員，將由系辦代為安排。</w:t>
            </w:r>
          </w:p>
          <w:p w14:paraId="1A1B7282" w14:textId="7285C735" w:rsidR="003B1D6B" w:rsidRPr="003B1D6B" w:rsidRDefault="003B1D6B" w:rsidP="003B1D6B">
            <w:pPr>
              <w:pStyle w:val="a9"/>
              <w:numPr>
                <w:ilvl w:val="0"/>
                <w:numId w:val="1"/>
              </w:numPr>
              <w:pBdr>
                <w:right w:val="single" w:sz="24" w:space="4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實務專題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與實務專題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口試老師原則上相同。</w:t>
            </w:r>
          </w:p>
        </w:tc>
      </w:tr>
    </w:tbl>
    <w:p w14:paraId="16D5BB4B" w14:textId="4002FABD" w:rsidR="003B1D6B" w:rsidRDefault="003B1D6B">
      <w:pPr>
        <w:rPr>
          <w:rFonts w:hint="eastAsia"/>
        </w:rPr>
      </w:pPr>
    </w:p>
    <w:sectPr w:rsidR="003B1D6B" w:rsidSect="00CC5FC2">
      <w:headerReference w:type="default" r:id="rId7"/>
      <w:pgSz w:w="11906" w:h="16838"/>
      <w:pgMar w:top="567" w:right="567" w:bottom="567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F28A" w14:textId="77777777" w:rsidR="003675CC" w:rsidRDefault="003675CC" w:rsidP="003B1D6B">
      <w:pPr>
        <w:spacing w:after="0" w:line="240" w:lineRule="auto"/>
      </w:pPr>
      <w:r>
        <w:separator/>
      </w:r>
    </w:p>
  </w:endnote>
  <w:endnote w:type="continuationSeparator" w:id="0">
    <w:p w14:paraId="1FACF100" w14:textId="77777777" w:rsidR="003675CC" w:rsidRDefault="003675CC" w:rsidP="003B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F78D" w14:textId="77777777" w:rsidR="003675CC" w:rsidRDefault="003675CC" w:rsidP="003B1D6B">
      <w:pPr>
        <w:spacing w:after="0" w:line="240" w:lineRule="auto"/>
      </w:pPr>
      <w:r>
        <w:separator/>
      </w:r>
    </w:p>
  </w:footnote>
  <w:footnote w:type="continuationSeparator" w:id="0">
    <w:p w14:paraId="7D5E3B9E" w14:textId="77777777" w:rsidR="003675CC" w:rsidRDefault="003675CC" w:rsidP="003B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5FD" w14:textId="0BD04C56" w:rsidR="00CC5FC2" w:rsidRDefault="00CC5FC2">
    <w:pPr>
      <w:pStyle w:val="af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7BC12" wp14:editId="3BA69635">
          <wp:simplePos x="0" y="0"/>
          <wp:positionH relativeFrom="column">
            <wp:posOffset>5800725</wp:posOffset>
          </wp:positionH>
          <wp:positionV relativeFrom="paragraph">
            <wp:posOffset>-93980</wp:posOffset>
          </wp:positionV>
          <wp:extent cx="837647" cy="720000"/>
          <wp:effectExtent l="0" t="0" r="635" b="4445"/>
          <wp:wrapNone/>
          <wp:docPr id="1586001337" name="圖片 1" descr="一張含有 圖形, 標誌, 字型, 平面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01337" name="圖片 1" descr="一張含有 圖形, 標誌, 字型, 平面設計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8E93F6" wp14:editId="54EB1EB8">
          <wp:simplePos x="0" y="0"/>
          <wp:positionH relativeFrom="margin">
            <wp:posOffset>-104775</wp:posOffset>
          </wp:positionH>
          <wp:positionV relativeFrom="paragraph">
            <wp:posOffset>-8255</wp:posOffset>
          </wp:positionV>
          <wp:extent cx="2105025" cy="505667"/>
          <wp:effectExtent l="0" t="0" r="0" b="8890"/>
          <wp:wrapNone/>
          <wp:docPr id="241717256" name="圖片 2" descr="一張含有 文字, 字型, 標誌, 符號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717256" name="圖片 2" descr="一張含有 文字, 字型, 標誌, 符號 的圖片&#10;&#10;AI 產生的內容可能不正確。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50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E3BEC"/>
    <w:multiLevelType w:val="hybridMultilevel"/>
    <w:tmpl w:val="FE8AB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88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6B"/>
    <w:rsid w:val="0017510F"/>
    <w:rsid w:val="00196A69"/>
    <w:rsid w:val="003675CC"/>
    <w:rsid w:val="003B1D6B"/>
    <w:rsid w:val="004C6668"/>
    <w:rsid w:val="005357AE"/>
    <w:rsid w:val="00AF4A13"/>
    <w:rsid w:val="00AF7302"/>
    <w:rsid w:val="00B22C10"/>
    <w:rsid w:val="00C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F3E9"/>
  <w15:chartTrackingRefBased/>
  <w15:docId w15:val="{9BE6DA76-B40D-47DB-925F-D4FBBE3F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6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6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6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6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6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6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1D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1D6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1D6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1D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1D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1D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1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1D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1D6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B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B1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B1D6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B1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B1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YUNG-HAO LIAO</dc:creator>
  <cp:keywords/>
  <dc:description/>
  <cp:lastModifiedBy>YUNG-HAO LIAO</cp:lastModifiedBy>
  <cp:revision>4</cp:revision>
  <cp:lastPrinted>2025-04-15T04:08:00Z</cp:lastPrinted>
  <dcterms:created xsi:type="dcterms:W3CDTF">2025-04-15T03:42:00Z</dcterms:created>
  <dcterms:modified xsi:type="dcterms:W3CDTF">2025-04-15T04:44:00Z</dcterms:modified>
</cp:coreProperties>
</file>